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93" w:rsidRPr="001B76D3" w:rsidRDefault="00587AB2">
      <w:pPr>
        <w:pStyle w:val="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Myriad Pro Semibold" w:eastAsia="Myriad Pro Semibold" w:hAnsi="Myriad Pro Semibold" w:cs="Myriad Pro Semibold"/>
          <w:b w:val="0"/>
          <w:bCs w:val="0"/>
          <w:color w:val="3F3F3F"/>
          <w:lang w:val="nl-NL"/>
        </w:rPr>
      </w:pPr>
      <w:r w:rsidRPr="001B76D3">
        <w:rPr>
          <w:rFonts w:ascii="Myriad Pro Semibold"/>
          <w:b w:val="0"/>
          <w:bCs w:val="0"/>
          <w:color w:val="3F3F3F"/>
          <w:lang w:val="nl-NL"/>
        </w:rPr>
        <w:t>Model Herroepingsformulier</w:t>
      </w:r>
    </w:p>
    <w:p w:rsidR="00130493" w:rsidRDefault="00130493">
      <w:pPr>
        <w:pStyle w:val="Normaalweb"/>
        <w:spacing w:before="0" w:after="0"/>
        <w:jc w:val="both"/>
        <w:rPr>
          <w:rFonts w:ascii="Arial" w:eastAsia="Arial" w:hAnsi="Arial" w:cs="Arial"/>
          <w:color w:val="3F3F3F"/>
        </w:rPr>
      </w:pP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b/>
          <w:bCs/>
          <w:color w:val="3F3F3F"/>
        </w:rPr>
      </w:pPr>
      <w:r>
        <w:rPr>
          <w:rFonts w:ascii="Arial"/>
          <w:b/>
          <w:bCs/>
          <w:color w:val="3F3F3F"/>
        </w:rPr>
        <w:t xml:space="preserve">Formulier voor het retourneren van je online bestelling </w:t>
      </w:r>
    </w:p>
    <w:p w:rsidR="00130493" w:rsidRDefault="00130493">
      <w:pPr>
        <w:pStyle w:val="Normaalweb"/>
        <w:spacing w:before="0" w:after="0"/>
        <w:jc w:val="both"/>
        <w:rPr>
          <w:rFonts w:ascii="Arial" w:eastAsia="Arial" w:hAnsi="Arial" w:cs="Arial"/>
          <w:b/>
          <w:bCs/>
          <w:color w:val="3F3F3F"/>
        </w:rPr>
      </w:pP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color w:val="3F3F3F"/>
        </w:rPr>
      </w:pPr>
      <w:r>
        <w:rPr>
          <w:rFonts w:ascii="Arial"/>
          <w:color w:val="3F3F3F"/>
        </w:rPr>
        <w:t xml:space="preserve">Je kunt alle online aangekochte artikelen binnen 14 dagen </w:t>
      </w:r>
      <w:r>
        <w:rPr>
          <w:rFonts w:ascii="Arial"/>
          <w:color w:val="3F3F3F"/>
        </w:rPr>
        <w:t xml:space="preserve">retourneren via een </w:t>
      </w:r>
      <w:r w:rsidR="001B76D3">
        <w:rPr>
          <w:rFonts w:ascii="Arial"/>
          <w:color w:val="3F3F3F"/>
        </w:rPr>
        <w:t>PostNL locatie. Er zijn meer dan 2700 PostNL locaties; kijk op postnl.nl voor meer informatie.</w:t>
      </w:r>
      <w:r>
        <w:rPr>
          <w:rFonts w:ascii="Arial"/>
          <w:color w:val="3F3F3F"/>
        </w:rPr>
        <w:t xml:space="preserve"> Meer informatie vind u</w:t>
      </w:r>
      <w:r>
        <w:rPr>
          <w:rFonts w:ascii="Arial"/>
          <w:color w:val="3F3F3F"/>
        </w:rPr>
        <w:t xml:space="preserve"> op onze website</w:t>
      </w:r>
      <w:r w:rsidR="001B76D3">
        <w:rPr>
          <w:rFonts w:ascii="Arial"/>
          <w:color w:val="3F3F3F"/>
        </w:rPr>
        <w:t xml:space="preserve"> www.allewindwijzers.nl</w:t>
      </w: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color w:val="3F3F3F"/>
        </w:rPr>
      </w:pPr>
      <w:r>
        <w:rPr>
          <w:rFonts w:ascii="Arial"/>
          <w:color w:val="3F3F3F"/>
        </w:rPr>
        <w:t xml:space="preserve">Wettelijk heb je een herroepingsrecht: binnen de zichttermijn van 14 dagen </w:t>
      </w:r>
      <w:r w:rsidR="001B76D3">
        <w:rPr>
          <w:rFonts w:ascii="Arial"/>
          <w:color w:val="3F3F3F"/>
        </w:rPr>
        <w:t xml:space="preserve">en </w:t>
      </w:r>
      <w:r>
        <w:rPr>
          <w:rFonts w:ascii="Arial"/>
          <w:color w:val="3F3F3F"/>
        </w:rPr>
        <w:t>mag je bestelde artikelen retournere</w:t>
      </w:r>
      <w:r>
        <w:rPr>
          <w:rFonts w:ascii="Arial"/>
          <w:color w:val="3F3F3F"/>
        </w:rPr>
        <w:t xml:space="preserve">n. Deze termijn gaat in op het moment dat alle artikelen uit de bestelling geleverd zijn. Met onderstaand modelformulier kun je aangeven dat je gebruik maakt van je herroepingsrecht. Het invullen van dit formulier is </w:t>
      </w:r>
      <w:r>
        <w:rPr>
          <w:rFonts w:ascii="Arial"/>
          <w:color w:val="3F3F3F"/>
          <w:u w:val="single"/>
        </w:rPr>
        <w:t>niet noodzakelijk</w:t>
      </w:r>
      <w:r>
        <w:rPr>
          <w:rFonts w:ascii="Arial"/>
          <w:color w:val="3F3F3F"/>
        </w:rPr>
        <w:t xml:space="preserve"> om gebruik te maken v</w:t>
      </w:r>
      <w:r>
        <w:rPr>
          <w:rFonts w:ascii="Arial"/>
          <w:color w:val="3F3F3F"/>
        </w:rPr>
        <w:t>an je herroepingsrecht.</w:t>
      </w: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color w:val="3F3F3F"/>
        </w:rPr>
      </w:pPr>
      <w:r>
        <w:rPr>
          <w:rFonts w:ascii="Arial"/>
          <w:color w:val="3F3F3F"/>
        </w:rPr>
        <w:t>Aan:</w:t>
      </w:r>
      <w:r>
        <w:rPr>
          <w:rFonts w:ascii="Arial"/>
          <w:color w:val="3F3F3F"/>
        </w:rPr>
        <w:tab/>
      </w:r>
      <w:r>
        <w:rPr>
          <w:rFonts w:ascii="Arial"/>
          <w:color w:val="3F3F3F"/>
        </w:rPr>
        <w:tab/>
      </w:r>
      <w:proofErr w:type="spellStart"/>
      <w:r w:rsidR="001B76D3">
        <w:rPr>
          <w:rFonts w:ascii="Arial"/>
          <w:color w:val="3F3F3F"/>
        </w:rPr>
        <w:t>Allewindwijzers</w:t>
      </w:r>
      <w:proofErr w:type="spellEnd"/>
    </w:p>
    <w:p w:rsidR="00130493" w:rsidRDefault="00587AB2">
      <w:pPr>
        <w:pStyle w:val="Normaalweb"/>
        <w:spacing w:before="0" w:after="0"/>
        <w:jc w:val="both"/>
        <w:rPr>
          <w:rFonts w:ascii="Arial" w:eastAsia="Arial" w:hAnsi="Arial" w:cs="Arial"/>
          <w:color w:val="3F3F3F"/>
        </w:rPr>
      </w:pPr>
      <w:r>
        <w:rPr>
          <w:rFonts w:ascii="Arial" w:eastAsia="Arial" w:hAnsi="Arial" w:cs="Arial"/>
          <w:color w:val="3F3F3F"/>
        </w:rPr>
        <w:tab/>
      </w:r>
      <w:r>
        <w:rPr>
          <w:rFonts w:ascii="Arial" w:eastAsia="Arial" w:hAnsi="Arial" w:cs="Arial"/>
          <w:color w:val="3F3F3F"/>
        </w:rPr>
        <w:tab/>
      </w:r>
      <w:r w:rsidR="001B76D3">
        <w:rPr>
          <w:rFonts w:ascii="Arial" w:eastAsia="Arial" w:hAnsi="Arial" w:cs="Arial"/>
          <w:color w:val="3F3F3F"/>
        </w:rPr>
        <w:t>Postbus 2002</w:t>
      </w:r>
    </w:p>
    <w:p w:rsidR="00130493" w:rsidRDefault="00587AB2">
      <w:pPr>
        <w:pStyle w:val="Normaalweb"/>
        <w:spacing w:before="0" w:after="0"/>
        <w:jc w:val="both"/>
        <w:rPr>
          <w:rFonts w:ascii="Arial" w:eastAsia="Arial" w:hAnsi="Arial" w:cs="Arial"/>
          <w:color w:val="3F3F3F"/>
        </w:rPr>
      </w:pPr>
      <w:r>
        <w:rPr>
          <w:rFonts w:ascii="Arial" w:eastAsia="Arial" w:hAnsi="Arial" w:cs="Arial"/>
          <w:color w:val="3F3F3F"/>
        </w:rPr>
        <w:tab/>
      </w:r>
      <w:r>
        <w:rPr>
          <w:rFonts w:ascii="Arial" w:eastAsia="Arial" w:hAnsi="Arial" w:cs="Arial"/>
          <w:color w:val="3F3F3F"/>
        </w:rPr>
        <w:tab/>
      </w:r>
      <w:r w:rsidR="001B76D3">
        <w:rPr>
          <w:rFonts w:ascii="Arial" w:eastAsia="Arial" w:hAnsi="Arial" w:cs="Arial"/>
          <w:color w:val="3F3F3F"/>
        </w:rPr>
        <w:t>6710 CA Ede</w:t>
      </w: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color w:val="3F3F3F"/>
        </w:rPr>
      </w:pPr>
      <w:r>
        <w:rPr>
          <w:rFonts w:ascii="Arial"/>
          <w:color w:val="3F3F3F"/>
        </w:rPr>
        <w:t>E-mail:</w:t>
      </w:r>
      <w:r>
        <w:rPr>
          <w:rFonts w:ascii="Arial"/>
          <w:color w:val="3F3F3F"/>
        </w:rPr>
        <w:tab/>
      </w:r>
      <w:hyperlink r:id="rId7" w:history="1">
        <w:r w:rsidR="001B76D3" w:rsidRPr="007A4582">
          <w:rPr>
            <w:rStyle w:val="Hyperlink"/>
            <w:rFonts w:ascii="Arial"/>
            <w:u w:color="0000FF"/>
          </w:rPr>
          <w:t>info@allewindwijzers.nl</w:t>
        </w:r>
      </w:hyperlink>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color w:val="3F3F3F"/>
        </w:rPr>
      </w:pPr>
      <w:r>
        <w:rPr>
          <w:rFonts w:ascii="Arial"/>
          <w:color w:val="3F3F3F"/>
        </w:rPr>
        <w:t xml:space="preserve">Ik deel </w:t>
      </w:r>
      <w:proofErr w:type="spellStart"/>
      <w:r w:rsidR="001B76D3">
        <w:rPr>
          <w:rFonts w:ascii="Arial"/>
          <w:color w:val="3F3F3F"/>
        </w:rPr>
        <w:t>Allewindwijzers</w:t>
      </w:r>
      <w:proofErr w:type="spellEnd"/>
      <w:r>
        <w:rPr>
          <w:rFonts w:ascii="Arial"/>
          <w:color w:val="3F3F3F"/>
        </w:rPr>
        <w:t xml:space="preserve"> hierbij </w:t>
      </w:r>
      <w:r>
        <w:rPr>
          <w:rFonts w:ascii="Arial"/>
          <w:color w:val="3F3F3F"/>
        </w:rPr>
        <w:t>mede dat ik onze overeenkomst betreffende de verkoop van het/de volgende artikel(en) met het/de volgende artikelnummer(s) herroep:</w:t>
      </w:r>
    </w:p>
    <w:p w:rsidR="00130493" w:rsidRDefault="00130493">
      <w:pPr>
        <w:pStyle w:val="Normaalweb"/>
        <w:spacing w:before="0" w:after="0"/>
        <w:jc w:val="both"/>
        <w:rPr>
          <w:rFonts w:ascii="Arial" w:eastAsia="Arial" w:hAnsi="Arial" w:cs="Arial"/>
          <w:color w:val="3F3F3F"/>
        </w:rPr>
      </w:pPr>
    </w:p>
    <w:p w:rsidR="00130493" w:rsidRDefault="00130493">
      <w:pPr>
        <w:pStyle w:val="Normaalweb"/>
        <w:spacing w:before="0" w:after="0"/>
        <w:jc w:val="both"/>
        <w:rPr>
          <w:rFonts w:ascii="Arial" w:eastAsia="Arial" w:hAnsi="Arial" w:cs="Arial"/>
          <w:color w:val="3F3F3F"/>
        </w:rPr>
      </w:pPr>
    </w:p>
    <w:tbl>
      <w:tblPr>
        <w:tblStyle w:val="TableNormal"/>
        <w:tblW w:w="91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599"/>
        <w:gridCol w:w="4599"/>
      </w:tblGrid>
      <w:tr w:rsidR="00130493">
        <w:tblPrEx>
          <w:tblCellMar>
            <w:top w:w="0" w:type="dxa"/>
            <w:left w:w="0" w:type="dxa"/>
            <w:bottom w:w="0" w:type="dxa"/>
            <w:right w:w="0" w:type="dxa"/>
          </w:tblCellMar>
        </w:tblPrEx>
        <w:trPr>
          <w:trHeight w:val="279"/>
          <w:tblHeader/>
        </w:trPr>
        <w:tc>
          <w:tcPr>
            <w:tcW w:w="459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130493" w:rsidRDefault="00587AB2">
            <w:pPr>
              <w:pStyle w:val="TableStyle1"/>
            </w:pPr>
            <w:r>
              <w:rPr>
                <w:rFonts w:eastAsia="Arial Unicode MS" w:hAnsi="Arial Unicode MS" w:cs="Arial Unicode MS"/>
              </w:rPr>
              <w:t>Artikel</w:t>
            </w:r>
          </w:p>
        </w:tc>
        <w:tc>
          <w:tcPr>
            <w:tcW w:w="459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130493" w:rsidRDefault="00587AB2">
            <w:pPr>
              <w:pStyle w:val="TableStyle1"/>
            </w:pPr>
            <w:proofErr w:type="spellStart"/>
            <w:r>
              <w:rPr>
                <w:rFonts w:eastAsia="Arial Unicode MS" w:hAnsi="Arial Unicode MS" w:cs="Arial Unicode MS"/>
              </w:rPr>
              <w:t>Arikelnummer</w:t>
            </w:r>
            <w:proofErr w:type="spellEnd"/>
          </w:p>
        </w:tc>
      </w:tr>
      <w:tr w:rsidR="00130493">
        <w:tblPrEx>
          <w:shd w:val="clear" w:color="auto" w:fill="auto"/>
          <w:tblCellMar>
            <w:top w:w="0" w:type="dxa"/>
            <w:left w:w="0" w:type="dxa"/>
            <w:bottom w:w="0" w:type="dxa"/>
            <w:right w:w="0" w:type="dxa"/>
          </w:tblCellMar>
        </w:tblPrEx>
        <w:trPr>
          <w:trHeight w:val="279"/>
        </w:trPr>
        <w:tc>
          <w:tcPr>
            <w:tcW w:w="459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30493" w:rsidRDefault="00130493"/>
        </w:tc>
        <w:tc>
          <w:tcPr>
            <w:tcW w:w="459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30493" w:rsidRDefault="00130493"/>
        </w:tc>
      </w:tr>
      <w:tr w:rsidR="00130493">
        <w:tblPrEx>
          <w:shd w:val="clear" w:color="auto" w:fill="auto"/>
          <w:tblCellMar>
            <w:top w:w="0" w:type="dxa"/>
            <w:left w:w="0" w:type="dxa"/>
            <w:bottom w:w="0" w:type="dxa"/>
            <w:right w:w="0" w:type="dxa"/>
          </w:tblCellMar>
        </w:tblPrEx>
        <w:trPr>
          <w:trHeight w:val="279"/>
        </w:trPr>
        <w:tc>
          <w:tcPr>
            <w:tcW w:w="459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30493" w:rsidRDefault="00130493"/>
        </w:tc>
        <w:tc>
          <w:tcPr>
            <w:tcW w:w="459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30493" w:rsidRDefault="00130493"/>
        </w:tc>
      </w:tr>
      <w:tr w:rsidR="00130493">
        <w:tblPrEx>
          <w:shd w:val="clear" w:color="auto" w:fill="auto"/>
          <w:tblCellMar>
            <w:top w:w="0" w:type="dxa"/>
            <w:left w:w="0" w:type="dxa"/>
            <w:bottom w:w="0" w:type="dxa"/>
            <w:right w:w="0" w:type="dxa"/>
          </w:tblCellMar>
        </w:tblPrEx>
        <w:trPr>
          <w:trHeight w:val="279"/>
        </w:trPr>
        <w:tc>
          <w:tcPr>
            <w:tcW w:w="459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30493" w:rsidRDefault="00130493"/>
        </w:tc>
        <w:tc>
          <w:tcPr>
            <w:tcW w:w="459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30493" w:rsidRDefault="00130493"/>
        </w:tc>
      </w:tr>
      <w:tr w:rsidR="00130493">
        <w:tblPrEx>
          <w:shd w:val="clear" w:color="auto" w:fill="auto"/>
          <w:tblCellMar>
            <w:top w:w="0" w:type="dxa"/>
            <w:left w:w="0" w:type="dxa"/>
            <w:bottom w:w="0" w:type="dxa"/>
            <w:right w:w="0" w:type="dxa"/>
          </w:tblCellMar>
        </w:tblPrEx>
        <w:trPr>
          <w:trHeight w:val="279"/>
        </w:trPr>
        <w:tc>
          <w:tcPr>
            <w:tcW w:w="459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30493" w:rsidRDefault="00130493"/>
        </w:tc>
        <w:tc>
          <w:tcPr>
            <w:tcW w:w="459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130493" w:rsidRDefault="00130493"/>
        </w:tc>
      </w:tr>
    </w:tbl>
    <w:p w:rsidR="00130493" w:rsidRDefault="00130493">
      <w:pPr>
        <w:pStyle w:val="Normaalweb"/>
        <w:spacing w:before="0" w:after="0"/>
        <w:jc w:val="both"/>
        <w:rPr>
          <w:rFonts w:ascii="Arial" w:eastAsia="Arial" w:hAnsi="Arial" w:cs="Arial"/>
          <w:color w:val="3F3F3F"/>
        </w:rPr>
      </w:pPr>
    </w:p>
    <w:p w:rsidR="00130493" w:rsidRDefault="00130493">
      <w:pPr>
        <w:pStyle w:val="Normaalweb"/>
        <w:spacing w:before="0" w:after="0"/>
        <w:jc w:val="both"/>
        <w:rPr>
          <w:rFonts w:ascii="Arial" w:eastAsia="Arial" w:hAnsi="Arial" w:cs="Arial"/>
          <w:color w:val="3F3F3F"/>
        </w:rPr>
      </w:pP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rPr>
          <w:rFonts w:ascii="Arial" w:eastAsia="Arial" w:hAnsi="Arial" w:cs="Arial"/>
          <w:color w:val="3F3F3F"/>
        </w:rPr>
      </w:pPr>
      <w:r>
        <w:rPr>
          <w:rFonts w:ascii="Arial"/>
          <w:color w:val="3F3F3F"/>
        </w:rPr>
        <w:t>Besteld op/ontvangen op:</w:t>
      </w:r>
    </w:p>
    <w:p w:rsidR="00130493" w:rsidRDefault="00587AB2">
      <w:pPr>
        <w:pStyle w:val="Normaalweb"/>
        <w:spacing w:before="0" w:after="0"/>
        <w:jc w:val="both"/>
        <w:rPr>
          <w:rFonts w:ascii="Arial" w:eastAsia="Arial" w:hAnsi="Arial" w:cs="Arial"/>
          <w:color w:val="3F3F3F"/>
        </w:rPr>
      </w:pPr>
      <w:r>
        <w:rPr>
          <w:rFonts w:ascii="Arial"/>
          <w:color w:val="3F3F3F"/>
        </w:rPr>
        <w:t>Volledige naam:</w:t>
      </w:r>
    </w:p>
    <w:p w:rsidR="00130493" w:rsidRDefault="00587AB2">
      <w:pPr>
        <w:pStyle w:val="Normaalweb"/>
        <w:spacing w:before="0" w:after="0"/>
        <w:jc w:val="both"/>
        <w:rPr>
          <w:rFonts w:ascii="Arial" w:eastAsia="Arial" w:hAnsi="Arial" w:cs="Arial"/>
          <w:color w:val="3F3F3F"/>
        </w:rPr>
      </w:pPr>
      <w:r>
        <w:rPr>
          <w:rFonts w:ascii="Arial"/>
          <w:color w:val="3F3F3F"/>
        </w:rPr>
        <w:t>Straat:</w:t>
      </w:r>
    </w:p>
    <w:p w:rsidR="00130493" w:rsidRDefault="00587AB2">
      <w:pPr>
        <w:pStyle w:val="Normaalweb"/>
        <w:spacing w:before="0" w:after="0"/>
        <w:jc w:val="both"/>
        <w:rPr>
          <w:rFonts w:ascii="Arial" w:eastAsia="Arial" w:hAnsi="Arial" w:cs="Arial"/>
          <w:color w:val="3F3F3F"/>
        </w:rPr>
      </w:pPr>
      <w:r>
        <w:rPr>
          <w:rFonts w:ascii="Arial"/>
          <w:color w:val="3F3F3F"/>
        </w:rPr>
        <w:t>Huisnummer:</w:t>
      </w:r>
    </w:p>
    <w:p w:rsidR="00130493" w:rsidRDefault="00587AB2">
      <w:pPr>
        <w:pStyle w:val="Normaalweb"/>
        <w:spacing w:before="0" w:after="0"/>
        <w:jc w:val="both"/>
        <w:rPr>
          <w:rFonts w:ascii="Arial" w:eastAsia="Arial" w:hAnsi="Arial" w:cs="Arial"/>
          <w:color w:val="3F3F3F"/>
        </w:rPr>
      </w:pPr>
      <w:r>
        <w:rPr>
          <w:rFonts w:ascii="Arial"/>
          <w:color w:val="3F3F3F"/>
        </w:rPr>
        <w:t>Postcode:</w:t>
      </w:r>
    </w:p>
    <w:p w:rsidR="00130493" w:rsidRDefault="00587AB2">
      <w:pPr>
        <w:pStyle w:val="Normaalweb"/>
        <w:spacing w:before="0" w:after="0"/>
        <w:jc w:val="both"/>
        <w:rPr>
          <w:rFonts w:ascii="Arial" w:eastAsia="Arial" w:hAnsi="Arial" w:cs="Arial"/>
          <w:color w:val="3F3F3F"/>
        </w:rPr>
      </w:pPr>
      <w:r>
        <w:rPr>
          <w:rFonts w:ascii="Arial"/>
          <w:color w:val="3F3F3F"/>
        </w:rPr>
        <w:t>Plaats:</w:t>
      </w:r>
    </w:p>
    <w:p w:rsidR="00130493" w:rsidRDefault="00587AB2">
      <w:pPr>
        <w:pStyle w:val="Normaalweb"/>
        <w:spacing w:before="0" w:after="0"/>
        <w:jc w:val="both"/>
        <w:rPr>
          <w:rFonts w:ascii="Arial" w:eastAsia="Arial" w:hAnsi="Arial" w:cs="Arial"/>
          <w:color w:val="3F3F3F"/>
        </w:rPr>
      </w:pPr>
      <w:r>
        <w:rPr>
          <w:rFonts w:ascii="Arial"/>
          <w:color w:val="3F3F3F"/>
        </w:rPr>
        <w:t>Handtekening:</w:t>
      </w:r>
    </w:p>
    <w:p w:rsidR="00130493" w:rsidRDefault="00130493">
      <w:pPr>
        <w:pStyle w:val="Normaalweb"/>
        <w:spacing w:before="0" w:after="0"/>
        <w:jc w:val="both"/>
        <w:rPr>
          <w:rFonts w:ascii="Arial" w:eastAsia="Arial" w:hAnsi="Arial" w:cs="Arial"/>
          <w:color w:val="3F3F3F"/>
        </w:rPr>
      </w:pPr>
    </w:p>
    <w:p w:rsidR="00130493" w:rsidRDefault="00130493">
      <w:pPr>
        <w:pStyle w:val="Normaalweb"/>
        <w:spacing w:before="0" w:after="0"/>
        <w:jc w:val="both"/>
        <w:rPr>
          <w:rFonts w:ascii="Arial" w:eastAsia="Arial" w:hAnsi="Arial" w:cs="Arial"/>
          <w:color w:val="3F3F3F"/>
        </w:rPr>
      </w:pPr>
    </w:p>
    <w:p w:rsidR="00130493" w:rsidRDefault="00587AB2">
      <w:pPr>
        <w:pStyle w:val="Normaalweb"/>
        <w:spacing w:before="0" w:after="0"/>
        <w:jc w:val="both"/>
      </w:pPr>
      <w:r>
        <w:rPr>
          <w:rFonts w:ascii="Arial"/>
          <w:color w:val="3F3F3F"/>
        </w:rPr>
        <w:t xml:space="preserve">Stuur het ingevulde formulier naar </w:t>
      </w:r>
      <w:r w:rsidR="001B76D3">
        <w:rPr>
          <w:rFonts w:ascii="Arial"/>
          <w:color w:val="3F3F3F"/>
        </w:rPr>
        <w:t>Postbus 2002, 6710 CA te Ede</w:t>
      </w:r>
      <w:r>
        <w:rPr>
          <w:rFonts w:ascii="Arial"/>
          <w:color w:val="3F3F3F"/>
        </w:rPr>
        <w:t xml:space="preserve">. Je kunt het formulier ook via de e-mail als bijlage versturen naar het volgende adres: </w:t>
      </w:r>
      <w:bookmarkStart w:id="0" w:name="_GoBack"/>
      <w:bookmarkEnd w:id="0"/>
      <w:r w:rsidR="003C5DD2">
        <w:rPr>
          <w:rStyle w:val="Hyperlink0"/>
          <w:rFonts w:ascii="Arial"/>
        </w:rPr>
        <w:fldChar w:fldCharType="begin"/>
      </w:r>
      <w:r w:rsidR="003C5DD2">
        <w:rPr>
          <w:rStyle w:val="Hyperlink0"/>
          <w:rFonts w:ascii="Arial"/>
        </w:rPr>
        <w:instrText xml:space="preserve"> HYPERLINK "mailto:</w:instrText>
      </w:r>
      <w:r w:rsidR="003C5DD2" w:rsidRPr="003C5DD2">
        <w:rPr>
          <w:rStyle w:val="Hyperlink0"/>
          <w:rFonts w:ascii="Arial"/>
        </w:rPr>
        <w:instrText>info@allewindwijzers.nl</w:instrText>
      </w:r>
      <w:r w:rsidR="003C5DD2">
        <w:rPr>
          <w:rStyle w:val="Hyperlink0"/>
          <w:rFonts w:ascii="Arial"/>
        </w:rPr>
        <w:instrText xml:space="preserve">" </w:instrText>
      </w:r>
      <w:r w:rsidR="003C5DD2">
        <w:rPr>
          <w:rStyle w:val="Hyperlink0"/>
          <w:rFonts w:ascii="Arial"/>
        </w:rPr>
        <w:fldChar w:fldCharType="separate"/>
      </w:r>
      <w:r w:rsidR="003C5DD2" w:rsidRPr="007A4582">
        <w:rPr>
          <w:rStyle w:val="Hyperlink"/>
          <w:rFonts w:ascii="Arial"/>
          <w:u w:color="0000FF"/>
        </w:rPr>
        <w:t>info@allewindwijzers.nl</w:t>
      </w:r>
      <w:r w:rsidR="003C5DD2">
        <w:rPr>
          <w:rStyle w:val="Hyperlink0"/>
          <w:rFonts w:ascii="Arial"/>
        </w:rPr>
        <w:fldChar w:fldCharType="end"/>
      </w:r>
      <w:r>
        <w:rPr>
          <w:rFonts w:ascii="Arial"/>
          <w:color w:val="3F3F3F"/>
        </w:rPr>
        <w:t>. Je krijgt zo snel mogelijk een ontvangstbevestiging van ons.</w:t>
      </w:r>
    </w:p>
    <w:sectPr w:rsidR="00130493">
      <w:headerReference w:type="default" r:id="rId8"/>
      <w:footerReference w:type="default" r:id="rId9"/>
      <w:pgSz w:w="11900" w:h="16840"/>
      <w:pgMar w:top="720" w:right="1080" w:bottom="720" w:left="108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B2" w:rsidRDefault="00587AB2">
      <w:r>
        <w:separator/>
      </w:r>
    </w:p>
  </w:endnote>
  <w:endnote w:type="continuationSeparator" w:id="0">
    <w:p w:rsidR="00587AB2" w:rsidRDefault="0058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yriad Pro Semibold">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B2" w:rsidRDefault="00587AB2">
      <w:r>
        <w:separator/>
      </w:r>
    </w:p>
  </w:footnote>
  <w:footnote w:type="continuationSeparator" w:id="0">
    <w:p w:rsidR="00587AB2" w:rsidRDefault="00587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30493"/>
    <w:rsid w:val="00130493"/>
    <w:rsid w:val="001B76D3"/>
    <w:rsid w:val="003C5DD2"/>
    <w:rsid w:val="00587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el">
    <w:name w:val="Title"/>
    <w:next w:val="Body"/>
    <w:pPr>
      <w:keepNext/>
    </w:pPr>
    <w:rPr>
      <w:rFonts w:ascii="Helvetica" w:hAnsi="Arial Unicode MS" w:cs="Arial Unicode MS"/>
      <w:b/>
      <w:bCs/>
      <w:color w:val="000000"/>
      <w:sz w:val="60"/>
      <w:szCs w:val="60"/>
      <w:lang w:val="en-US"/>
    </w:rPr>
  </w:style>
  <w:style w:type="paragraph" w:customStyle="1" w:styleId="Body">
    <w:name w:val="Body"/>
    <w:rPr>
      <w:rFonts w:ascii="Helvetica" w:hAnsi="Arial Unicode MS" w:cs="Arial Unicode MS"/>
      <w:color w:val="000000"/>
      <w:sz w:val="22"/>
      <w:szCs w:val="22"/>
      <w:lang w:val="en-US"/>
    </w:rPr>
  </w:style>
  <w:style w:type="paragraph" w:styleId="Normaalweb">
    <w:name w:val="Normal (Web)"/>
    <w:pPr>
      <w:spacing w:before="100" w:after="100"/>
    </w:pPr>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3F3F3F"/>
      <w:u w:val="none" w:color="0000FF"/>
    </w:rPr>
  </w:style>
  <w:style w:type="paragraph" w:customStyle="1" w:styleId="TableStyle1">
    <w:name w:val="Table Style 1"/>
    <w:rPr>
      <w:rFonts w:ascii="Helvetica" w:eastAsia="Helvetica" w:hAnsi="Helvetica" w:cs="Helvetica"/>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el">
    <w:name w:val="Title"/>
    <w:next w:val="Body"/>
    <w:pPr>
      <w:keepNext/>
    </w:pPr>
    <w:rPr>
      <w:rFonts w:ascii="Helvetica" w:hAnsi="Arial Unicode MS" w:cs="Arial Unicode MS"/>
      <w:b/>
      <w:bCs/>
      <w:color w:val="000000"/>
      <w:sz w:val="60"/>
      <w:szCs w:val="60"/>
      <w:lang w:val="en-US"/>
    </w:rPr>
  </w:style>
  <w:style w:type="paragraph" w:customStyle="1" w:styleId="Body">
    <w:name w:val="Body"/>
    <w:rPr>
      <w:rFonts w:ascii="Helvetica" w:hAnsi="Arial Unicode MS" w:cs="Arial Unicode MS"/>
      <w:color w:val="000000"/>
      <w:sz w:val="22"/>
      <w:szCs w:val="22"/>
      <w:lang w:val="en-US"/>
    </w:rPr>
  </w:style>
  <w:style w:type="paragraph" w:styleId="Normaalweb">
    <w:name w:val="Normal (Web)"/>
    <w:pPr>
      <w:spacing w:before="100" w:after="100"/>
    </w:pPr>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3F3F3F"/>
      <w:u w:val="none" w:color="0000FF"/>
    </w:rPr>
  </w:style>
  <w:style w:type="paragraph" w:customStyle="1" w:styleId="TableStyle1">
    <w:name w:val="Table Style 1"/>
    <w:rPr>
      <w:rFonts w:ascii="Helvetica" w:eastAsia="Helvetica" w:hAnsi="Helvetica" w:cs="Helvetic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llewindwijzers.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van Leeuwen</dc:creator>
  <cp:lastModifiedBy>Ruben van Leeuwen</cp:lastModifiedBy>
  <cp:revision>3</cp:revision>
  <dcterms:created xsi:type="dcterms:W3CDTF">2016-09-22T14:33:00Z</dcterms:created>
  <dcterms:modified xsi:type="dcterms:W3CDTF">2016-09-22T14:33:00Z</dcterms:modified>
</cp:coreProperties>
</file>